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4D3DE7" w14:textId="77777777" w:rsidR="00F41024" w:rsidRDefault="00C11F98">
      <w:pPr>
        <w:tabs>
          <w:tab w:val="left" w:pos="6521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Programmazione didattica </w:t>
      </w:r>
    </w:p>
    <w:p w14:paraId="4E4C9451" w14:textId="77777777" w:rsidR="00F41024" w:rsidRPr="00C11F98" w:rsidRDefault="00C11F98">
      <w:pPr>
        <w:tabs>
          <w:tab w:val="left" w:pos="6521"/>
        </w:tabs>
        <w:rPr>
          <w:rFonts w:ascii="Times New Roman" w:hAnsi="Times New Roman"/>
          <w:sz w:val="24"/>
          <w:szCs w:val="24"/>
        </w:rPr>
      </w:pPr>
      <w:r w:rsidRPr="00C11F98">
        <w:rPr>
          <w:rFonts w:ascii="Times New Roman" w:hAnsi="Times New Roman"/>
          <w:sz w:val="24"/>
          <w:szCs w:val="24"/>
        </w:rPr>
        <w:t xml:space="preserve">CLASSE: </w:t>
      </w:r>
    </w:p>
    <w:p w14:paraId="6AE2D99D" w14:textId="77777777" w:rsidR="00F41024" w:rsidRPr="00C11F98" w:rsidRDefault="00C11F98">
      <w:pPr>
        <w:tabs>
          <w:tab w:val="left" w:pos="6521"/>
          <w:tab w:val="left" w:pos="7513"/>
        </w:tabs>
        <w:rPr>
          <w:rFonts w:ascii="Times New Roman" w:hAnsi="Times New Roman"/>
          <w:sz w:val="24"/>
          <w:szCs w:val="24"/>
        </w:rPr>
      </w:pPr>
      <w:r w:rsidRPr="00C11F98">
        <w:rPr>
          <w:rFonts w:ascii="Times New Roman" w:hAnsi="Times New Roman"/>
          <w:sz w:val="24"/>
          <w:szCs w:val="24"/>
        </w:rPr>
        <w:t xml:space="preserve">DOCENTE: </w:t>
      </w:r>
    </w:p>
    <w:p w14:paraId="1BC35559" w14:textId="77777777" w:rsidR="00F41024" w:rsidRPr="00C11F98" w:rsidRDefault="00C11F98">
      <w:pPr>
        <w:tabs>
          <w:tab w:val="left" w:pos="6521"/>
          <w:tab w:val="left" w:pos="7513"/>
        </w:tabs>
        <w:ind w:right="281"/>
        <w:rPr>
          <w:rFonts w:ascii="Times New Roman" w:hAnsi="Times New Roman"/>
          <w:sz w:val="24"/>
          <w:szCs w:val="24"/>
        </w:rPr>
      </w:pPr>
      <w:r w:rsidRPr="00C11F98">
        <w:rPr>
          <w:rFonts w:ascii="Times New Roman" w:hAnsi="Times New Roman"/>
          <w:sz w:val="24"/>
          <w:szCs w:val="24"/>
        </w:rPr>
        <w:t xml:space="preserve">DISCIPLINA: </w:t>
      </w:r>
    </w:p>
    <w:p w14:paraId="2FADEDCE" w14:textId="77777777" w:rsidR="00F41024" w:rsidRPr="00C11F98" w:rsidRDefault="00C11F98">
      <w:pPr>
        <w:tabs>
          <w:tab w:val="left" w:pos="6521"/>
          <w:tab w:val="left" w:pos="7513"/>
        </w:tabs>
        <w:spacing w:after="0" w:line="240" w:lineRule="auto"/>
        <w:ind w:right="281"/>
        <w:rPr>
          <w:rFonts w:ascii="Times New Roman" w:hAnsi="Times New Roman"/>
          <w:sz w:val="24"/>
          <w:szCs w:val="24"/>
        </w:rPr>
      </w:pPr>
      <w:r w:rsidRPr="00C11F98">
        <w:rPr>
          <w:rFonts w:ascii="Times New Roman" w:hAnsi="Times New Roman"/>
          <w:sz w:val="24"/>
          <w:szCs w:val="24"/>
        </w:rPr>
        <w:t>A.S. 2021/</w:t>
      </w:r>
      <w:r>
        <w:rPr>
          <w:rFonts w:ascii="Times New Roman" w:hAnsi="Times New Roman"/>
          <w:sz w:val="24"/>
          <w:szCs w:val="24"/>
        </w:rPr>
        <w:t>20</w:t>
      </w:r>
      <w:r w:rsidRPr="00C11F98">
        <w:rPr>
          <w:rFonts w:ascii="Times New Roman" w:hAnsi="Times New Roman"/>
          <w:sz w:val="24"/>
          <w:szCs w:val="24"/>
        </w:rPr>
        <w:t>22</w:t>
      </w:r>
    </w:p>
    <w:p w14:paraId="3E88D3B3" w14:textId="77777777" w:rsidR="00F41024" w:rsidRPr="00C11F98" w:rsidRDefault="00F41024">
      <w:pPr>
        <w:tabs>
          <w:tab w:val="left" w:pos="6521"/>
          <w:tab w:val="left" w:pos="7513"/>
        </w:tabs>
        <w:spacing w:after="0" w:line="240" w:lineRule="auto"/>
        <w:ind w:right="281"/>
        <w:rPr>
          <w:rFonts w:ascii="Times New Roman" w:hAnsi="Times New Roman"/>
          <w:sz w:val="24"/>
          <w:szCs w:val="24"/>
        </w:rPr>
      </w:pPr>
    </w:p>
    <w:p w14:paraId="222E4808" w14:textId="77777777" w:rsidR="00F41024" w:rsidRPr="00C11F98" w:rsidRDefault="00C11F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1F98">
        <w:rPr>
          <w:rFonts w:ascii="Times New Roman" w:hAnsi="Times New Roman"/>
          <w:color w:val="000000"/>
          <w:sz w:val="24"/>
          <w:szCs w:val="24"/>
        </w:rPr>
        <w:t>Situazione di partenza della classe.</w:t>
      </w:r>
    </w:p>
    <w:p w14:paraId="648E11C0" w14:textId="77777777" w:rsidR="00F41024" w:rsidRPr="00C11F98" w:rsidRDefault="00F41024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394BF174" w14:textId="77777777" w:rsidR="00F41024" w:rsidRPr="00C11F98" w:rsidRDefault="00C11F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1F98">
        <w:rPr>
          <w:rFonts w:ascii="Times New Roman" w:hAnsi="Times New Roman"/>
          <w:color w:val="000000"/>
          <w:sz w:val="24"/>
          <w:szCs w:val="24"/>
        </w:rPr>
        <w:t>Obiettivi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11F98">
        <w:rPr>
          <w:rFonts w:ascii="Times New Roman" w:hAnsi="Times New Roman"/>
          <w:sz w:val="24"/>
          <w:szCs w:val="24"/>
        </w:rPr>
        <w:t>disciplinari</w:t>
      </w:r>
      <w:r>
        <w:rPr>
          <w:rFonts w:ascii="Times New Roman" w:hAnsi="Times New Roman"/>
          <w:sz w:val="24"/>
          <w:szCs w:val="24"/>
        </w:rPr>
        <w:t xml:space="preserve"> e</w:t>
      </w:r>
      <w:r w:rsidRPr="00C11F98">
        <w:rPr>
          <w:rFonts w:ascii="Times New Roman" w:hAnsi="Times New Roman"/>
          <w:sz w:val="24"/>
          <w:szCs w:val="24"/>
        </w:rPr>
        <w:t xml:space="preserve"> </w:t>
      </w:r>
      <w:r w:rsidRPr="00C11F98">
        <w:rPr>
          <w:rFonts w:ascii="Times New Roman" w:hAnsi="Times New Roman"/>
          <w:color w:val="000000"/>
          <w:sz w:val="24"/>
          <w:szCs w:val="24"/>
        </w:rPr>
        <w:t xml:space="preserve">formativi (concordati nelle programmazioni </w:t>
      </w:r>
      <w:r w:rsidRPr="00C11F98">
        <w:rPr>
          <w:rFonts w:ascii="Times New Roman" w:hAnsi="Times New Roman"/>
          <w:sz w:val="24"/>
          <w:szCs w:val="24"/>
        </w:rPr>
        <w:t>in termini di</w:t>
      </w:r>
      <w:r>
        <w:rPr>
          <w:rFonts w:ascii="Times New Roman" w:hAnsi="Times New Roman"/>
          <w:color w:val="000000"/>
          <w:sz w:val="24"/>
          <w:szCs w:val="24"/>
        </w:rPr>
        <w:t xml:space="preserve"> conoscenze/abilità/</w:t>
      </w:r>
      <w:r w:rsidRPr="00C11F98">
        <w:rPr>
          <w:rFonts w:ascii="Times New Roman" w:hAnsi="Times New Roman"/>
          <w:color w:val="000000"/>
          <w:sz w:val="24"/>
          <w:szCs w:val="24"/>
        </w:rPr>
        <w:t>competenze, compresi eventuali obiettivi riferiti a</w:t>
      </w:r>
      <w:r>
        <w:rPr>
          <w:rFonts w:ascii="Times New Roman" w:hAnsi="Times New Roman"/>
          <w:color w:val="000000"/>
          <w:sz w:val="24"/>
          <w:szCs w:val="24"/>
        </w:rPr>
        <w:t>ll’insegnamento trasversale di</w:t>
      </w:r>
      <w:r w:rsidRPr="00C11F98">
        <w:rPr>
          <w:rFonts w:ascii="Times New Roman" w:hAnsi="Times New Roman"/>
          <w:sz w:val="24"/>
          <w:szCs w:val="24"/>
        </w:rPr>
        <w:t xml:space="preserve"> Educazione Civica</w:t>
      </w:r>
      <w:r w:rsidRPr="00C11F9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317ACEE6" w14:textId="77777777" w:rsidR="00F41024" w:rsidRPr="00C11F98" w:rsidRDefault="00F41024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4F602CA3" w14:textId="77777777" w:rsidR="00F41024" w:rsidRPr="00C11F98" w:rsidRDefault="00C11F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0" w:name="_heading=h.30j0zll"/>
      <w:bookmarkEnd w:id="0"/>
      <w:r w:rsidRPr="00C11F98">
        <w:rPr>
          <w:rFonts w:ascii="Times New Roman" w:hAnsi="Times New Roman"/>
          <w:color w:val="000000"/>
          <w:sz w:val="24"/>
          <w:szCs w:val="24"/>
        </w:rPr>
        <w:t xml:space="preserve">Contenuti dell’insegnamento (moduli o unità didattiche, con durata nel corso dell’anno). Eventuali </w:t>
      </w:r>
      <w:r w:rsidRPr="00C11F98">
        <w:rPr>
          <w:rFonts w:ascii="Times New Roman" w:hAnsi="Times New Roman"/>
          <w:sz w:val="24"/>
          <w:szCs w:val="24"/>
        </w:rPr>
        <w:t>contenuti trasversali di Educazione Civica</w:t>
      </w:r>
      <w:r w:rsidRPr="00C11F98">
        <w:rPr>
          <w:rFonts w:ascii="Times New Roman" w:hAnsi="Times New Roman"/>
          <w:color w:val="000000"/>
          <w:sz w:val="24"/>
          <w:szCs w:val="24"/>
        </w:rPr>
        <w:t>.</w:t>
      </w:r>
    </w:p>
    <w:p w14:paraId="379D5650" w14:textId="77777777" w:rsidR="00F41024" w:rsidRPr="00C11F98" w:rsidRDefault="00F41024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bookmarkStart w:id="1" w:name="_heading=h.bpfll2ivtbfh"/>
      <w:bookmarkEnd w:id="1"/>
    </w:p>
    <w:p w14:paraId="2A050086" w14:textId="77777777" w:rsidR="00F41024" w:rsidRPr="00C11F98" w:rsidRDefault="00C11F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2" w:name="_heading=h.1fob9te"/>
      <w:bookmarkEnd w:id="2"/>
      <w:r w:rsidRPr="00C11F98">
        <w:rPr>
          <w:rFonts w:ascii="Times New Roman" w:hAnsi="Times New Roman"/>
          <w:color w:val="000000"/>
          <w:sz w:val="24"/>
          <w:szCs w:val="24"/>
        </w:rPr>
        <w:t>Criteri di svolgim</w:t>
      </w:r>
      <w:r w:rsidRPr="00C11F98">
        <w:rPr>
          <w:rFonts w:ascii="Times New Roman" w:hAnsi="Times New Roman"/>
          <w:color w:val="000000"/>
          <w:sz w:val="24"/>
          <w:szCs w:val="24"/>
        </w:rPr>
        <w:t>ento dell’attività didattica, di conduzione della classe, di compresenza con il docente tecnico-pratico.</w:t>
      </w:r>
    </w:p>
    <w:p w14:paraId="1CF1D6C5" w14:textId="77777777" w:rsidR="00F41024" w:rsidRPr="00C11F98" w:rsidRDefault="00F41024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bookmarkStart w:id="3" w:name="_heading=h.nbjfvu145nwc"/>
      <w:bookmarkEnd w:id="3"/>
    </w:p>
    <w:p w14:paraId="04C8FEFD" w14:textId="77777777" w:rsidR="00F41024" w:rsidRPr="00C11F98" w:rsidRDefault="00C11F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1F98">
        <w:rPr>
          <w:rFonts w:ascii="Times New Roman" w:hAnsi="Times New Roman"/>
          <w:color w:val="000000"/>
          <w:sz w:val="24"/>
          <w:szCs w:val="24"/>
        </w:rPr>
        <w:t xml:space="preserve">Attività integrative, progettuali, di collaborazione tra discipline, di orientamento o di PCTO, concordate nel Consiglio di classe. </w:t>
      </w:r>
    </w:p>
    <w:p w14:paraId="2DEAE4F6" w14:textId="77777777" w:rsidR="00F41024" w:rsidRPr="00C11F98" w:rsidRDefault="00F41024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275E7BEC" w14:textId="77777777" w:rsidR="00F41024" w:rsidRPr="00C11F98" w:rsidRDefault="00C11F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4" w:name="_heading=h.3znysh7"/>
      <w:bookmarkEnd w:id="4"/>
      <w:r w:rsidRPr="00C11F98">
        <w:rPr>
          <w:rFonts w:ascii="Times New Roman" w:hAnsi="Times New Roman"/>
          <w:sz w:val="24"/>
          <w:szCs w:val="24"/>
        </w:rPr>
        <w:t>Strumenti di ver</w:t>
      </w:r>
      <w:r w:rsidRPr="00C11F98">
        <w:rPr>
          <w:rFonts w:ascii="Times New Roman" w:hAnsi="Times New Roman"/>
          <w:sz w:val="24"/>
          <w:szCs w:val="24"/>
        </w:rPr>
        <w:t xml:space="preserve">ifica </w:t>
      </w:r>
      <w:r>
        <w:rPr>
          <w:rFonts w:ascii="Times New Roman" w:hAnsi="Times New Roman"/>
          <w:color w:val="000000"/>
          <w:sz w:val="24"/>
          <w:szCs w:val="24"/>
        </w:rPr>
        <w:t xml:space="preserve">e criteri di </w:t>
      </w:r>
      <w:r w:rsidRPr="00C11F98">
        <w:rPr>
          <w:rFonts w:ascii="Times New Roman" w:hAnsi="Times New Roman"/>
          <w:color w:val="000000"/>
          <w:sz w:val="24"/>
          <w:szCs w:val="24"/>
        </w:rPr>
        <w:t xml:space="preserve">valutazione del profitto anche con riferimento alla griglia di valutazione impiegata. </w:t>
      </w:r>
      <w:r>
        <w:rPr>
          <w:rFonts w:ascii="Times New Roman" w:hAnsi="Times New Roman"/>
          <w:color w:val="000000"/>
          <w:sz w:val="24"/>
          <w:szCs w:val="24"/>
        </w:rPr>
        <w:t>Cronguità delle verifiche, trasparenza nello svolgimento, tempestività nella comunicazione degli esiti.</w:t>
      </w:r>
    </w:p>
    <w:p w14:paraId="6EC4DC4E" w14:textId="77777777" w:rsidR="00F41024" w:rsidRPr="00C11F98" w:rsidRDefault="00F41024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bookmarkStart w:id="5" w:name="_heading=h.ohb0ksanvipb"/>
      <w:bookmarkEnd w:id="5"/>
    </w:p>
    <w:p w14:paraId="114498CC" w14:textId="77777777" w:rsidR="00F41024" w:rsidRPr="00C11F98" w:rsidRDefault="00C11F98">
      <w:pPr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6" w:name="_heading=h.2et92p0"/>
      <w:bookmarkEnd w:id="6"/>
      <w:r w:rsidRPr="00C11F98">
        <w:rPr>
          <w:rFonts w:ascii="Times New Roman" w:hAnsi="Times New Roman"/>
          <w:color w:val="000000"/>
          <w:sz w:val="24"/>
          <w:szCs w:val="24"/>
        </w:rPr>
        <w:t>Iniziative didattiche di recupero e ottimizzazione dell’apprendimento e attività di integrazione e messa a livello per studenti con preparazione di</w:t>
      </w:r>
      <w:r w:rsidRPr="00C11F98">
        <w:rPr>
          <w:rFonts w:ascii="Times New Roman" w:hAnsi="Times New Roman"/>
          <w:color w:val="000000"/>
          <w:sz w:val="24"/>
          <w:szCs w:val="24"/>
        </w:rPr>
        <w:t xml:space="preserve">versa. </w:t>
      </w:r>
    </w:p>
    <w:p w14:paraId="0FA67259" w14:textId="77777777" w:rsidR="00F41024" w:rsidRPr="00C11F98" w:rsidRDefault="00F41024">
      <w:pPr>
        <w:spacing w:after="0" w:line="360" w:lineRule="auto"/>
        <w:ind w:left="1068"/>
        <w:jc w:val="both"/>
        <w:rPr>
          <w:rFonts w:ascii="Times New Roman" w:hAnsi="Times New Roman"/>
          <w:sz w:val="24"/>
          <w:szCs w:val="24"/>
        </w:rPr>
      </w:pPr>
      <w:bookmarkStart w:id="7" w:name="_heading=h.pr5qrc350bt5"/>
      <w:bookmarkEnd w:id="7"/>
    </w:p>
    <w:p w14:paraId="7F7D888F" w14:textId="77777777" w:rsidR="00F41024" w:rsidRPr="00C11F98" w:rsidRDefault="00C11F98" w:rsidP="00C11F98">
      <w:pPr>
        <w:numPr>
          <w:ilvl w:val="0"/>
          <w:numId w:val="1"/>
        </w:numPr>
        <w:spacing w:after="12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C11F98">
        <w:rPr>
          <w:rFonts w:ascii="Times New Roman" w:hAnsi="Times New Roman"/>
          <w:color w:val="000000"/>
          <w:sz w:val="24"/>
          <w:szCs w:val="24"/>
        </w:rPr>
        <w:t xml:space="preserve">Utilizzo strumenti didattici (libri testo, laboratori, sussidi </w:t>
      </w:r>
      <w:r>
        <w:rPr>
          <w:rFonts w:ascii="Times New Roman" w:hAnsi="Times New Roman"/>
          <w:color w:val="000000"/>
          <w:sz w:val="24"/>
          <w:szCs w:val="24"/>
        </w:rPr>
        <w:t>digitali e/o audiovisivi</w:t>
      </w:r>
      <w:r w:rsidRPr="00C11F98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0DECDA0D" w14:textId="77777777" w:rsidR="00C11F98" w:rsidRDefault="00C11F98" w:rsidP="00C11F98">
      <w:pPr>
        <w:jc w:val="both"/>
        <w:rPr>
          <w:rFonts w:ascii="Times New Roman" w:hAnsi="Times New Roman"/>
          <w:sz w:val="24"/>
          <w:szCs w:val="24"/>
        </w:rPr>
      </w:pPr>
      <w:r w:rsidRPr="00C11F98">
        <w:rPr>
          <w:rFonts w:ascii="Times New Roman" w:hAnsi="Times New Roman"/>
          <w:sz w:val="24"/>
          <w:szCs w:val="24"/>
        </w:rPr>
        <w:t xml:space="preserve">Mestre, </w:t>
      </w:r>
      <w:r>
        <w:rPr>
          <w:rFonts w:ascii="Times New Roman" w:hAnsi="Times New Roman"/>
          <w:sz w:val="24"/>
          <w:szCs w:val="24"/>
        </w:rPr>
        <w:t>…</w:t>
      </w:r>
      <w:bookmarkStart w:id="8" w:name="_GoBack"/>
      <w:bookmarkEnd w:id="8"/>
    </w:p>
    <w:p w14:paraId="5275E130" w14:textId="77777777" w:rsidR="00F41024" w:rsidRPr="00C11F98" w:rsidRDefault="00C11F98" w:rsidP="00C11F9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11F98">
        <w:rPr>
          <w:rFonts w:ascii="Times New Roman" w:hAnsi="Times New Roman"/>
          <w:sz w:val="24"/>
          <w:szCs w:val="24"/>
        </w:rPr>
        <w:t>Il/la docente</w:t>
      </w:r>
    </w:p>
    <w:p w14:paraId="0F4CDEAF" w14:textId="77777777" w:rsidR="00F41024" w:rsidRPr="00C11F98" w:rsidRDefault="00F41024">
      <w:pPr>
        <w:tabs>
          <w:tab w:val="left" w:pos="2224"/>
        </w:tabs>
        <w:rPr>
          <w:rFonts w:ascii="Times New Roman" w:hAnsi="Times New Roman"/>
          <w:sz w:val="24"/>
          <w:szCs w:val="24"/>
        </w:rPr>
      </w:pPr>
    </w:p>
    <w:sectPr w:rsidR="00F41024" w:rsidRPr="00C11F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680" w:bottom="851" w:left="680" w:header="425" w:footer="471" w:gutter="0"/>
      <w:pgNumType w:start="1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7A7C3" w14:textId="77777777" w:rsidR="00000000" w:rsidRDefault="00C11F98">
      <w:pPr>
        <w:spacing w:after="0" w:line="240" w:lineRule="auto"/>
      </w:pPr>
      <w:r>
        <w:separator/>
      </w:r>
    </w:p>
  </w:endnote>
  <w:endnote w:type="continuationSeparator" w:id="0">
    <w:p w14:paraId="7AD97C3C" w14:textId="77777777" w:rsidR="00000000" w:rsidRDefault="00C11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A8E7D" w14:textId="77777777" w:rsidR="00F41024" w:rsidRDefault="00F4102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CE6E4" w14:textId="77777777" w:rsidR="00F41024" w:rsidRDefault="00C11F98">
    <w:pPr>
      <w:pStyle w:val="Footer"/>
      <w:tabs>
        <w:tab w:val="clear" w:pos="4819"/>
        <w:tab w:val="clear" w:pos="9638"/>
      </w:tabs>
    </w:pPr>
    <w:r>
      <w:rPr>
        <w:noProof/>
        <w:lang w:eastAsia="it-IT"/>
      </w:rPr>
      <w:drawing>
        <wp:inline distT="0" distB="0" distL="0" distR="0" wp14:anchorId="1B457BEF" wp14:editId="53B04A4D">
          <wp:extent cx="6332220" cy="65659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C0EE1" w14:textId="77777777" w:rsidR="00F41024" w:rsidRDefault="00C11F98">
    <w:pPr>
      <w:pStyle w:val="Footer"/>
      <w:tabs>
        <w:tab w:val="clear" w:pos="4819"/>
        <w:tab w:val="clear" w:pos="9638"/>
      </w:tabs>
    </w:pPr>
    <w:r>
      <w:rPr>
        <w:noProof/>
        <w:lang w:eastAsia="it-IT"/>
      </w:rPr>
      <w:drawing>
        <wp:inline distT="0" distB="0" distL="0" distR="0" wp14:anchorId="79AD925A" wp14:editId="12D471D9">
          <wp:extent cx="6332220" cy="656590"/>
          <wp:effectExtent l="0" t="0" r="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3322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796CD" w14:textId="77777777" w:rsidR="00000000" w:rsidRDefault="00C11F98">
      <w:pPr>
        <w:spacing w:after="0" w:line="240" w:lineRule="auto"/>
      </w:pPr>
      <w:r>
        <w:separator/>
      </w:r>
    </w:p>
  </w:footnote>
  <w:footnote w:type="continuationSeparator" w:id="0">
    <w:p w14:paraId="5FCB499D" w14:textId="77777777" w:rsidR="00000000" w:rsidRDefault="00C11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DF970" w14:textId="77777777" w:rsidR="00F41024" w:rsidRDefault="00F4102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A60E93" w14:textId="77777777" w:rsidR="00F41024" w:rsidRDefault="00C11F98">
    <w:pPr>
      <w:pStyle w:val="Header"/>
      <w:tabs>
        <w:tab w:val="clear" w:pos="4819"/>
        <w:tab w:val="clear" w:pos="9638"/>
      </w:tabs>
    </w:pPr>
    <w:r>
      <w:rPr>
        <w:noProof/>
        <w:lang w:eastAsia="it-IT"/>
      </w:rPr>
      <w:drawing>
        <wp:inline distT="0" distB="0" distL="0" distR="0" wp14:anchorId="1BD73100" wp14:editId="297F7F5B">
          <wp:extent cx="6762750" cy="789940"/>
          <wp:effectExtent l="0" t="0" r="0" b="0"/>
          <wp:docPr id="1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E9185" w14:textId="77777777" w:rsidR="00F41024" w:rsidRDefault="00C11F98">
    <w:pPr>
      <w:pStyle w:val="Header"/>
      <w:tabs>
        <w:tab w:val="clear" w:pos="4819"/>
        <w:tab w:val="clear" w:pos="9638"/>
      </w:tabs>
    </w:pPr>
    <w:r>
      <w:rPr>
        <w:noProof/>
        <w:lang w:eastAsia="it-IT"/>
      </w:rPr>
      <w:drawing>
        <wp:inline distT="0" distB="0" distL="0" distR="0" wp14:anchorId="2D1F5AF1" wp14:editId="26F0A9C4">
          <wp:extent cx="6762750" cy="78994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62750" cy="789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F3BE9"/>
    <w:multiLevelType w:val="multilevel"/>
    <w:tmpl w:val="53EACE0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1">
    <w:nsid w:val="4C730D28"/>
    <w:multiLevelType w:val="multilevel"/>
    <w:tmpl w:val="C89457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24"/>
    <w:rsid w:val="00C11F98"/>
    <w:rsid w:val="00F4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E9FC9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34EA7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34EA7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134EA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/>
    </w:p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 w:val="uz-Cyrl-UZ" w:eastAsia="uz-Cyrl-UZ" w:bidi="uz-Cyrl-UZ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">
    <w:name w:val="Header"/>
    <w:basedOn w:val="Normale"/>
    <w:link w:val="IntestazioneCarattere"/>
    <w:uiPriority w:val="99"/>
    <w:unhideWhenUsed/>
    <w:rsid w:val="00134EA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34EA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34EA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atterepredefinitoparagrafo"/>
    <w:link w:val="Header"/>
    <w:uiPriority w:val="99"/>
    <w:qFormat/>
    <w:rsid w:val="00134EA7"/>
  </w:style>
  <w:style w:type="character" w:customStyle="1" w:styleId="PidipaginaCarattere">
    <w:name w:val="Piè di pagina Carattere"/>
    <w:basedOn w:val="Caratterepredefinitoparagrafo"/>
    <w:link w:val="Footer"/>
    <w:uiPriority w:val="99"/>
    <w:qFormat/>
    <w:rsid w:val="00134EA7"/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qFormat/>
    <w:rsid w:val="00134EA7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ltesto">
    <w:name w:val="Body Text"/>
    <w:basedOn w:val="Normale"/>
    <w:pPr>
      <w:spacing w:after="140"/>
    </w:pPr>
  </w:style>
  <w:style w:type="paragraph" w:styleId="Elenco">
    <w:name w:val="List"/>
    <w:basedOn w:val="Corpodeltesto"/>
    <w:rPr>
      <w:rFonts w:cs="Arial"/>
    </w:rPr>
  </w:style>
  <w:style w:type="paragraph" w:customStyle="1" w:styleId="Caption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  <w:lang w:val="uz-Cyrl-UZ" w:eastAsia="uz-Cyrl-UZ" w:bidi="uz-Cyrl-UZ"/>
    </w:rPr>
  </w:style>
  <w:style w:type="paragraph" w:customStyle="1" w:styleId="Intestazioneepidipagina">
    <w:name w:val="Intestazione e piè di pagina"/>
    <w:basedOn w:val="Normale"/>
    <w:qFormat/>
  </w:style>
  <w:style w:type="paragraph" w:customStyle="1" w:styleId="Header">
    <w:name w:val="Header"/>
    <w:basedOn w:val="Normale"/>
    <w:link w:val="IntestazioneCarattere"/>
    <w:uiPriority w:val="99"/>
    <w:unhideWhenUsed/>
    <w:rsid w:val="00134EA7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Footer">
    <w:name w:val="Footer"/>
    <w:basedOn w:val="Normale"/>
    <w:link w:val="PidipaginaCarattere"/>
    <w:uiPriority w:val="99"/>
    <w:unhideWhenUsed/>
    <w:rsid w:val="00134EA7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134EA7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1043</Characters>
  <Application>Microsoft Macintosh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IMBESI GIANCARLO</dc:creator>
  <dc:description/>
  <cp:lastModifiedBy>marco</cp:lastModifiedBy>
  <cp:revision>5</cp:revision>
  <dcterms:created xsi:type="dcterms:W3CDTF">2021-10-04T06:50:00Z</dcterms:created>
  <dcterms:modified xsi:type="dcterms:W3CDTF">2021-10-14T05:37:00Z</dcterms:modified>
  <dc:language>it-IT</dc:language>
</cp:coreProperties>
</file>